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EE70" w14:textId="77777777" w:rsidR="00901822" w:rsidRPr="00E37021" w:rsidRDefault="00901822" w:rsidP="00901822">
      <w:pPr>
        <w:rPr>
          <w:rFonts w:asciiTheme="minorHAnsi" w:hAnsiTheme="minorHAnsi" w:cstheme="minorHAnsi"/>
          <w:lang w:eastAsia="fr-FR"/>
        </w:rPr>
      </w:pPr>
    </w:p>
    <w:p w14:paraId="22B73E25" w14:textId="77777777" w:rsidR="00901822" w:rsidRPr="00E37021" w:rsidRDefault="00901822" w:rsidP="0090182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spacing w:before="0" w:after="0"/>
        <w:jc w:val="center"/>
        <w:rPr>
          <w:rFonts w:asciiTheme="minorHAnsi" w:hAnsiTheme="minorHAnsi" w:cstheme="minorHAnsi"/>
          <w:i w:val="0"/>
          <w:iCs w:val="0"/>
          <w:szCs w:val="32"/>
        </w:rPr>
      </w:pPr>
      <w:r w:rsidRPr="00E37021">
        <w:rPr>
          <w:rFonts w:asciiTheme="minorHAnsi" w:hAnsiTheme="minorHAnsi" w:cstheme="minorHAnsi"/>
          <w:i w:val="0"/>
          <w:iCs w:val="0"/>
          <w:szCs w:val="32"/>
        </w:rPr>
        <w:t>DEMANDE D’OUVERTURE D’UN DÉBIT DE BOISSON TEMPORAIRE</w:t>
      </w:r>
    </w:p>
    <w:p w14:paraId="6AD7C3DE" w14:textId="77777777" w:rsidR="00901822" w:rsidRPr="00E37021" w:rsidRDefault="00901822" w:rsidP="00901822">
      <w:pPr>
        <w:rPr>
          <w:rFonts w:asciiTheme="minorHAnsi" w:hAnsiTheme="minorHAnsi" w:cstheme="minorHAnsi"/>
          <w:sz w:val="24"/>
        </w:rPr>
      </w:pPr>
      <w:r w:rsidRPr="00E37021">
        <w:rPr>
          <w:rFonts w:asciiTheme="minorHAnsi" w:hAnsiTheme="minorHAnsi" w:cstheme="minorHAnsi"/>
          <w:sz w:val="24"/>
        </w:rPr>
        <w:t xml:space="preserve"> </w:t>
      </w:r>
    </w:p>
    <w:p w14:paraId="7281FEDA" w14:textId="32C32646" w:rsidR="00901822" w:rsidRPr="00E37021" w:rsidRDefault="00901822" w:rsidP="00901822">
      <w:pPr>
        <w:rPr>
          <w:rFonts w:asciiTheme="minorHAnsi" w:hAnsiTheme="minorHAnsi" w:cstheme="minorHAnsi"/>
          <w:szCs w:val="22"/>
        </w:rPr>
      </w:pPr>
      <w:r w:rsidRPr="00E37021">
        <w:rPr>
          <w:rFonts w:asciiTheme="minorHAnsi" w:hAnsiTheme="minorHAnsi" w:cstheme="minorHAnsi"/>
          <w:szCs w:val="22"/>
        </w:rPr>
        <w:t xml:space="preserve">Monsieur le Maire, </w:t>
      </w:r>
    </w:p>
    <w:p w14:paraId="001ADDEC" w14:textId="2AC1F00E" w:rsidR="00901822" w:rsidRDefault="00901822" w:rsidP="00901822">
      <w:pPr>
        <w:rPr>
          <w:rFonts w:asciiTheme="minorHAnsi" w:hAnsiTheme="minorHAnsi" w:cstheme="minorHAnsi"/>
          <w:szCs w:val="22"/>
        </w:rPr>
      </w:pPr>
      <w:r w:rsidRPr="00E37021">
        <w:rPr>
          <w:rFonts w:asciiTheme="minorHAnsi" w:hAnsiTheme="minorHAnsi" w:cstheme="minorHAnsi"/>
          <w:szCs w:val="22"/>
        </w:rPr>
        <w:t xml:space="preserve">Je soussigné, </w:t>
      </w:r>
      <w:bookmarkStart w:id="0" w:name="M"/>
      <w:sdt>
        <w:sdtPr>
          <w:rPr>
            <w:rFonts w:asciiTheme="minorHAnsi" w:hAnsiTheme="minorHAnsi" w:cstheme="minorHAnsi"/>
            <w:szCs w:val="22"/>
          </w:rPr>
          <w:id w:val="-1396498501"/>
          <w:placeholder>
            <w:docPart w:val="741F0ECADE904C9B92BF0921C2B000C8"/>
          </w:placeholder>
          <w:showingPlcHdr/>
        </w:sdtPr>
        <w:sdtContent>
          <w:r w:rsidR="00305DA2" w:rsidRPr="007E0C0F">
            <w:rPr>
              <w:rStyle w:val="Textedelespacerserv"/>
            </w:rPr>
            <w:t>Cliquez ou appuyez ici pour entrer du texte.</w:t>
          </w:r>
        </w:sdtContent>
      </w:sdt>
      <w:r w:rsidRPr="00E37021">
        <w:rPr>
          <w:rFonts w:asciiTheme="minorHAnsi" w:hAnsiTheme="minorHAnsi" w:cstheme="minorHAnsi"/>
          <w:szCs w:val="22"/>
        </w:rPr>
        <w:t xml:space="preserve">, </w:t>
      </w:r>
      <w:bookmarkEnd w:id="0"/>
    </w:p>
    <w:p w14:paraId="21C0496E" w14:textId="536F4FF4" w:rsidR="00901822" w:rsidRDefault="00901822" w:rsidP="00901822">
      <w:pPr>
        <w:rPr>
          <w:rFonts w:asciiTheme="minorHAnsi" w:hAnsiTheme="minorHAnsi" w:cstheme="minorHAnsi"/>
          <w:szCs w:val="22"/>
        </w:rPr>
      </w:pPr>
      <w:proofErr w:type="gramStart"/>
      <w:r w:rsidRPr="00E37021">
        <w:rPr>
          <w:rFonts w:asciiTheme="minorHAnsi" w:hAnsiTheme="minorHAnsi" w:cstheme="minorHAnsi"/>
          <w:szCs w:val="22"/>
        </w:rPr>
        <w:t>agissant</w:t>
      </w:r>
      <w:proofErr w:type="gramEnd"/>
      <w:r w:rsidRPr="00E37021">
        <w:rPr>
          <w:rFonts w:asciiTheme="minorHAnsi" w:hAnsiTheme="minorHAnsi" w:cstheme="minorHAnsi"/>
          <w:szCs w:val="22"/>
        </w:rPr>
        <w:t xml:space="preserve"> en tant que </w:t>
      </w:r>
      <w:sdt>
        <w:sdtPr>
          <w:rPr>
            <w:rFonts w:asciiTheme="minorHAnsi" w:hAnsiTheme="minorHAnsi" w:cstheme="minorHAnsi"/>
            <w:szCs w:val="22"/>
          </w:rPr>
          <w:id w:val="988135819"/>
          <w:placeholder>
            <w:docPart w:val="741F0ECADE904C9B92BF0921C2B000C8"/>
          </w:placeholder>
          <w:showingPlcHdr/>
        </w:sdtPr>
        <w:sdtContent>
          <w:r w:rsidR="00305DA2" w:rsidRPr="007E0C0F">
            <w:rPr>
              <w:rStyle w:val="Textedelespacerserv"/>
            </w:rPr>
            <w:t>Cliquez ou appuyez ici pour entrer du texte.</w:t>
          </w:r>
        </w:sdtContent>
      </w:sdt>
      <w:r w:rsidRPr="00E37021">
        <w:rPr>
          <w:rFonts w:asciiTheme="minorHAnsi" w:hAnsiTheme="minorHAnsi" w:cstheme="minorHAnsi"/>
          <w:szCs w:val="22"/>
        </w:rPr>
        <w:t xml:space="preserve"> </w:t>
      </w:r>
      <w:r w:rsidR="00305DA2">
        <w:rPr>
          <w:rFonts w:asciiTheme="minorHAnsi" w:hAnsiTheme="minorHAnsi" w:cstheme="minorHAnsi"/>
          <w:szCs w:val="22"/>
        </w:rPr>
        <w:t>,</w:t>
      </w:r>
    </w:p>
    <w:p w14:paraId="68CDB842" w14:textId="57038B7E" w:rsidR="00901822" w:rsidRPr="00E37021" w:rsidRDefault="00901822" w:rsidP="00901822">
      <w:pPr>
        <w:rPr>
          <w:rFonts w:asciiTheme="minorHAnsi" w:hAnsiTheme="minorHAnsi" w:cstheme="minorHAnsi"/>
          <w:szCs w:val="22"/>
        </w:rPr>
      </w:pPr>
      <w:proofErr w:type="gramStart"/>
      <w:r w:rsidRPr="00E37021">
        <w:rPr>
          <w:rFonts w:asciiTheme="minorHAnsi" w:hAnsiTheme="minorHAnsi" w:cstheme="minorHAnsi"/>
          <w:szCs w:val="22"/>
        </w:rPr>
        <w:t>domicilié</w:t>
      </w:r>
      <w:proofErr w:type="gramEnd"/>
      <w:r w:rsidRPr="00E37021">
        <w:rPr>
          <w:rFonts w:asciiTheme="minorHAnsi" w:hAnsiTheme="minorHAnsi" w:cstheme="minorHAnsi"/>
          <w:szCs w:val="22"/>
        </w:rPr>
        <w:t xml:space="preserve"> à</w:t>
      </w:r>
      <w:r w:rsidR="00305DA2">
        <w:rPr>
          <w:rFonts w:asciiTheme="minorHAnsi" w:hAnsiTheme="minorHAnsi" w:cstheme="minorHAnsi"/>
          <w:szCs w:val="22"/>
        </w:rPr>
        <w:t xml:space="preserve"> </w:t>
      </w:r>
      <w:r w:rsidRPr="00E37021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789958945"/>
          <w:placeholder>
            <w:docPart w:val="741F0ECADE904C9B92BF0921C2B000C8"/>
          </w:placeholder>
          <w:showingPlcHdr/>
        </w:sdtPr>
        <w:sdtContent>
          <w:r w:rsidR="00305DA2" w:rsidRPr="007E0C0F">
            <w:rPr>
              <w:rStyle w:val="Textedelespacerserv"/>
            </w:rPr>
            <w:t>Cliquez ou appuyez ici pour entrer du texte.</w:t>
          </w:r>
        </w:sdtContent>
      </w:sdt>
    </w:p>
    <w:p w14:paraId="3722A627" w14:textId="77777777" w:rsidR="00901822" w:rsidRDefault="00901822" w:rsidP="00901822">
      <w:pPr>
        <w:rPr>
          <w:rFonts w:asciiTheme="minorHAnsi" w:hAnsiTheme="minorHAnsi" w:cstheme="minorHAnsi"/>
          <w:szCs w:val="22"/>
        </w:rPr>
      </w:pPr>
      <w:proofErr w:type="gramStart"/>
      <w:r>
        <w:rPr>
          <w:rFonts w:asciiTheme="minorHAnsi" w:hAnsiTheme="minorHAnsi" w:cstheme="minorHAnsi"/>
          <w:szCs w:val="22"/>
        </w:rPr>
        <w:t>a</w:t>
      </w:r>
      <w:r w:rsidRPr="00E37021">
        <w:rPr>
          <w:rFonts w:asciiTheme="minorHAnsi" w:hAnsiTheme="minorHAnsi" w:cstheme="minorHAnsi"/>
          <w:szCs w:val="22"/>
        </w:rPr>
        <w:t>i</w:t>
      </w:r>
      <w:proofErr w:type="gramEnd"/>
      <w:r w:rsidRPr="00E37021">
        <w:rPr>
          <w:rFonts w:asciiTheme="minorHAnsi" w:hAnsiTheme="minorHAnsi" w:cstheme="minorHAnsi"/>
          <w:szCs w:val="22"/>
        </w:rPr>
        <w:t xml:space="preserve"> l’honneur de solliciter, conformément aux dispositions de l’article L. 3311 -1 et suivants du Code de la santé publique, l’autorisation d’ouvrir un débit de boissons temporaire de</w:t>
      </w:r>
      <w:r>
        <w:rPr>
          <w:rFonts w:asciiTheme="minorHAnsi" w:hAnsiTheme="minorHAnsi" w:cstheme="minorHAnsi"/>
          <w:szCs w:val="22"/>
        </w:rPr>
        <w:t xml:space="preserve"> 1</w:t>
      </w:r>
      <w:r w:rsidRPr="00F96D73">
        <w:rPr>
          <w:rFonts w:asciiTheme="minorHAnsi" w:hAnsiTheme="minorHAnsi" w:cstheme="minorHAnsi"/>
          <w:szCs w:val="22"/>
          <w:vertAlign w:val="superscript"/>
        </w:rPr>
        <w:t>ère</w:t>
      </w:r>
      <w:r>
        <w:rPr>
          <w:rFonts w:asciiTheme="minorHAnsi" w:hAnsiTheme="minorHAnsi" w:cstheme="minorHAnsi"/>
          <w:szCs w:val="22"/>
        </w:rPr>
        <w:t xml:space="preserve"> et 3</w:t>
      </w:r>
      <w:r w:rsidRPr="00F96D73">
        <w:rPr>
          <w:rFonts w:asciiTheme="minorHAnsi" w:hAnsiTheme="minorHAnsi" w:cstheme="minorHAnsi"/>
          <w:szCs w:val="22"/>
          <w:vertAlign w:val="superscript"/>
        </w:rPr>
        <w:t>ème</w:t>
      </w:r>
      <w:r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65254345"/>
          <w:placeholder>
            <w:docPart w:val="741F0ECADE904C9B92BF0921C2B000C8"/>
          </w:placeholder>
        </w:sdtPr>
        <w:sdtContent>
          <w:r>
            <w:rPr>
              <w:rFonts w:asciiTheme="minorHAnsi" w:hAnsiTheme="minorHAnsi" w:cstheme="minorHAnsi"/>
              <w:szCs w:val="22"/>
            </w:rPr>
            <w:t xml:space="preserve">Catégorie </w:t>
          </w:r>
        </w:sdtContent>
      </w:sdt>
    </w:p>
    <w:p w14:paraId="474CE868" w14:textId="324D9741" w:rsidR="00901822" w:rsidRPr="00E37021" w:rsidRDefault="00901822" w:rsidP="00901822">
      <w:pPr>
        <w:rPr>
          <w:rFonts w:asciiTheme="minorHAnsi" w:hAnsiTheme="minorHAnsi" w:cstheme="minorHAnsi"/>
          <w:szCs w:val="22"/>
        </w:rPr>
      </w:pPr>
      <w:bookmarkStart w:id="1" w:name="lieu"/>
      <w:r w:rsidRPr="00E37021">
        <w:rPr>
          <w:rFonts w:asciiTheme="minorHAnsi" w:hAnsiTheme="minorHAnsi" w:cstheme="minorHAnsi"/>
          <w:szCs w:val="22"/>
        </w:rPr>
        <w:t>à</w:t>
      </w:r>
      <w:r>
        <w:rPr>
          <w:rFonts w:asciiTheme="minorHAnsi" w:hAnsiTheme="minorHAnsi" w:cstheme="minorHAnsi"/>
          <w:szCs w:val="22"/>
        </w:rPr>
        <w:t xml:space="preserve">  </w:t>
      </w:r>
      <w:sdt>
        <w:sdtPr>
          <w:rPr>
            <w:rFonts w:asciiTheme="minorHAnsi" w:hAnsiTheme="minorHAnsi" w:cstheme="minorHAnsi"/>
            <w:szCs w:val="22"/>
          </w:rPr>
          <w:id w:val="-1093704719"/>
          <w:placeholder>
            <w:docPart w:val="CF75AE5A6E6B4FFE894DCCC56B4CBAE0"/>
          </w:placeholder>
          <w:showingPlcHdr/>
        </w:sdtPr>
        <w:sdtContent>
          <w:r w:rsidR="00305DA2" w:rsidRPr="007E0C0F">
            <w:rPr>
              <w:rStyle w:val="Textedelespacerserv"/>
            </w:rPr>
            <w:t>Cliquez ou appuyez ici pour entrer du texte.</w:t>
          </w:r>
        </w:sdtContent>
      </w:sdt>
    </w:p>
    <w:bookmarkEnd w:id="1"/>
    <w:p w14:paraId="6C7CA722" w14:textId="0DF60C4D" w:rsidR="00901822" w:rsidRDefault="00901822" w:rsidP="0029737B">
      <w:pPr>
        <w:tabs>
          <w:tab w:val="left" w:pos="6237"/>
          <w:tab w:val="left" w:pos="8835"/>
        </w:tabs>
        <w:rPr>
          <w:rFonts w:asciiTheme="minorHAnsi" w:hAnsiTheme="minorHAnsi" w:cstheme="minorHAnsi"/>
          <w:b/>
          <w:bCs/>
          <w:szCs w:val="22"/>
        </w:rPr>
      </w:pPr>
      <w:proofErr w:type="gramStart"/>
      <w:r>
        <w:rPr>
          <w:rFonts w:asciiTheme="minorHAnsi" w:hAnsiTheme="minorHAnsi" w:cstheme="minorHAnsi"/>
          <w:b/>
          <w:bCs/>
          <w:szCs w:val="22"/>
        </w:rPr>
        <w:t>le</w:t>
      </w:r>
      <w:proofErr w:type="gramEnd"/>
      <w:r w:rsidRPr="00E37021">
        <w:rPr>
          <w:rFonts w:asciiTheme="minorHAnsi" w:hAnsiTheme="minorHAnsi" w:cstheme="minorHAnsi"/>
          <w:b/>
          <w:bCs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Cs w:val="22"/>
          </w:rPr>
          <w:id w:val="1551952200"/>
          <w:placeholder>
            <w:docPart w:val="91A533DFDB7D4D249596281976C55B8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305DA2" w:rsidRPr="007E0C0F">
            <w:rPr>
              <w:rStyle w:val="Textedelespacerserv"/>
            </w:rPr>
            <w:t>Cliquez ou appuyez ici pour entrer une date.</w:t>
          </w:r>
        </w:sdtContent>
      </w:sdt>
      <w:r w:rsidRPr="00E37021">
        <w:rPr>
          <w:rFonts w:asciiTheme="minorHAnsi" w:hAnsiTheme="minorHAnsi" w:cstheme="minorHAnsi"/>
          <w:b/>
          <w:bCs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Cs w:val="22"/>
        </w:rPr>
        <w:t xml:space="preserve">de </w:t>
      </w:r>
      <w:sdt>
        <w:sdtPr>
          <w:rPr>
            <w:rFonts w:asciiTheme="minorHAnsi" w:hAnsiTheme="minorHAnsi" w:cstheme="minorHAnsi"/>
            <w:b/>
            <w:bCs/>
            <w:szCs w:val="22"/>
          </w:rPr>
          <w:id w:val="495613648"/>
          <w:placeholder>
            <w:docPart w:val="741F0ECADE904C9B92BF0921C2B000C8"/>
          </w:placeholder>
          <w:showingPlcHdr/>
        </w:sdtPr>
        <w:sdtContent>
          <w:r w:rsidR="0029737B" w:rsidRPr="007E0C0F">
            <w:rPr>
              <w:rStyle w:val="Textedelespacerserv"/>
            </w:rPr>
            <w:t>Cliquez ou appuyez ici pour entrer du texte.</w:t>
          </w:r>
        </w:sdtContent>
      </w:sdt>
      <w:r w:rsidR="0029737B">
        <w:rPr>
          <w:rFonts w:asciiTheme="minorHAnsi" w:hAnsiTheme="minorHAnsi" w:cstheme="minorHAnsi"/>
          <w:b/>
          <w:bCs/>
          <w:szCs w:val="22"/>
        </w:rPr>
        <w:t xml:space="preserve"> à </w:t>
      </w:r>
      <w:sdt>
        <w:sdtPr>
          <w:rPr>
            <w:rFonts w:asciiTheme="minorHAnsi" w:hAnsiTheme="minorHAnsi" w:cstheme="minorHAnsi"/>
            <w:b/>
            <w:bCs/>
            <w:szCs w:val="22"/>
          </w:rPr>
          <w:id w:val="-585614223"/>
          <w:placeholder>
            <w:docPart w:val="A8E699B3EF6849FCBC5B953E4C892B69"/>
          </w:placeholder>
          <w:showingPlcHdr/>
        </w:sdtPr>
        <w:sdtContent>
          <w:r w:rsidR="0029737B" w:rsidRPr="007E0C0F">
            <w:rPr>
              <w:rStyle w:val="Textedelespacerserv"/>
            </w:rPr>
            <w:t>Cliquez ou appuyez ici pour entrer du texte.</w:t>
          </w:r>
        </w:sdtContent>
      </w:sdt>
    </w:p>
    <w:p w14:paraId="0524BCE4" w14:textId="4E019B4E" w:rsidR="00901822" w:rsidRDefault="00901822" w:rsidP="00901822">
      <w:pPr>
        <w:rPr>
          <w:rFonts w:asciiTheme="minorHAnsi" w:hAnsiTheme="minorHAnsi" w:cstheme="minorHAnsi"/>
          <w:szCs w:val="22"/>
          <w:lang w:eastAsia="fr-FR"/>
        </w:rPr>
      </w:pPr>
      <w:proofErr w:type="gramStart"/>
      <w:r>
        <w:rPr>
          <w:rFonts w:asciiTheme="minorHAnsi" w:hAnsiTheme="minorHAnsi" w:cstheme="minorHAnsi"/>
          <w:szCs w:val="22"/>
          <w:lang w:eastAsia="fr-FR"/>
        </w:rPr>
        <w:t>p</w:t>
      </w:r>
      <w:r w:rsidRPr="00E37021">
        <w:rPr>
          <w:rFonts w:asciiTheme="minorHAnsi" w:hAnsiTheme="minorHAnsi" w:cstheme="minorHAnsi"/>
          <w:szCs w:val="22"/>
          <w:lang w:eastAsia="fr-FR"/>
        </w:rPr>
        <w:t>our</w:t>
      </w:r>
      <w:proofErr w:type="gramEnd"/>
      <w:r w:rsidRPr="00E37021">
        <w:rPr>
          <w:rFonts w:asciiTheme="minorHAnsi" w:hAnsiTheme="minorHAnsi" w:cstheme="minorHAnsi"/>
          <w:szCs w:val="22"/>
          <w:lang w:eastAsia="fr-FR"/>
        </w:rPr>
        <w:t xml:space="preserve"> l</w:t>
      </w:r>
      <w:r>
        <w:rPr>
          <w:rFonts w:asciiTheme="minorHAnsi" w:hAnsiTheme="minorHAnsi" w:cstheme="minorHAnsi"/>
          <w:szCs w:val="22"/>
          <w:lang w:eastAsia="fr-FR"/>
        </w:rPr>
        <w:t>’évènement</w:t>
      </w:r>
      <w:r w:rsidRPr="00E37021">
        <w:rPr>
          <w:rFonts w:asciiTheme="minorHAnsi" w:hAnsiTheme="minorHAnsi" w:cstheme="minorHAnsi"/>
          <w:szCs w:val="22"/>
          <w:lang w:eastAsia="fr-FR"/>
        </w:rPr>
        <w:t xml:space="preserve"> : </w:t>
      </w:r>
      <w:sdt>
        <w:sdtPr>
          <w:rPr>
            <w:rFonts w:asciiTheme="minorHAnsi" w:hAnsiTheme="minorHAnsi" w:cstheme="minorHAnsi"/>
            <w:szCs w:val="22"/>
            <w:lang w:eastAsia="fr-FR"/>
          </w:rPr>
          <w:id w:val="1026675656"/>
          <w:placeholder>
            <w:docPart w:val="741F0ECADE904C9B92BF0921C2B000C8"/>
          </w:placeholder>
          <w:showingPlcHdr/>
        </w:sdtPr>
        <w:sdtContent>
          <w:r w:rsidR="0029737B" w:rsidRPr="007E0C0F">
            <w:rPr>
              <w:rStyle w:val="Textedelespacerserv"/>
            </w:rPr>
            <w:t>Cliquez ou appuyez ici pour entrer du texte.</w:t>
          </w:r>
        </w:sdtContent>
      </w:sdt>
    </w:p>
    <w:p w14:paraId="6D6F1BEA" w14:textId="77777777" w:rsidR="00901822" w:rsidRDefault="00901822" w:rsidP="00901822">
      <w:pPr>
        <w:rPr>
          <w:rFonts w:asciiTheme="minorHAnsi" w:hAnsiTheme="minorHAnsi" w:cstheme="minorHAnsi"/>
          <w:szCs w:val="22"/>
          <w:lang w:eastAsia="fr-FR"/>
        </w:rPr>
      </w:pPr>
    </w:p>
    <w:p w14:paraId="5A8EDCD6" w14:textId="77777777" w:rsidR="00901822" w:rsidRPr="00E37021" w:rsidRDefault="00901822" w:rsidP="00901822">
      <w:pPr>
        <w:rPr>
          <w:rFonts w:asciiTheme="minorHAnsi" w:hAnsiTheme="minorHAnsi" w:cstheme="minorHAnsi"/>
          <w:szCs w:val="22"/>
          <w:lang w:eastAsia="fr-FR"/>
        </w:rPr>
      </w:pPr>
      <w:r w:rsidRPr="00E37021">
        <w:rPr>
          <w:rFonts w:asciiTheme="minorHAnsi" w:hAnsiTheme="minorHAnsi" w:cstheme="minorHAnsi"/>
          <w:szCs w:val="22"/>
          <w:lang w:eastAsia="fr-FR"/>
        </w:rPr>
        <w:t>Veuillez agréer, Monsieur le Maire, l’expression de mes sentiments respectueux.</w:t>
      </w:r>
    </w:p>
    <w:p w14:paraId="35BAEF42" w14:textId="173C4CB6" w:rsidR="00901822" w:rsidRPr="00E37021" w:rsidRDefault="00901822" w:rsidP="00901822">
      <w:pPr>
        <w:rPr>
          <w:rFonts w:asciiTheme="minorHAnsi" w:hAnsiTheme="minorHAnsi" w:cstheme="minorHAnsi"/>
          <w:lang w:eastAsia="fr-FR"/>
        </w:rPr>
      </w:pPr>
      <w:r>
        <w:rPr>
          <w:rFonts w:asciiTheme="minorHAnsi" w:hAnsiTheme="minorHAnsi" w:cstheme="minorHAnsi"/>
          <w:lang w:eastAsia="fr-FR"/>
        </w:rPr>
        <w:t xml:space="preserve">Fait à </w:t>
      </w:r>
      <w:sdt>
        <w:sdtPr>
          <w:rPr>
            <w:rFonts w:asciiTheme="minorHAnsi" w:hAnsiTheme="minorHAnsi" w:cstheme="minorHAnsi"/>
            <w:lang w:eastAsia="fr-FR"/>
          </w:rPr>
          <w:id w:val="-607204702"/>
          <w:placeholder>
            <w:docPart w:val="741F0ECADE904C9B92BF0921C2B000C8"/>
          </w:placeholder>
          <w:showingPlcHdr/>
        </w:sdtPr>
        <w:sdtContent>
          <w:r w:rsidR="0029737B" w:rsidRPr="007E0C0F">
            <w:rPr>
              <w:rStyle w:val="Textedelespacerserv"/>
            </w:rPr>
            <w:t>Cliquez ou appuyez ici pour entrer du texte.</w:t>
          </w:r>
        </w:sdtContent>
      </w:sdt>
      <w:r>
        <w:rPr>
          <w:rFonts w:asciiTheme="minorHAnsi" w:hAnsiTheme="minorHAnsi" w:cstheme="minorHAnsi"/>
          <w:lang w:eastAsia="fr-FR"/>
        </w:rPr>
        <w:t>, l</w:t>
      </w:r>
      <w:r w:rsidRPr="00E37021">
        <w:rPr>
          <w:rFonts w:asciiTheme="minorHAnsi" w:hAnsiTheme="minorHAnsi" w:cstheme="minorHAnsi"/>
          <w:lang w:eastAsia="fr-FR"/>
        </w:rPr>
        <w:t>e </w:t>
      </w:r>
      <w:sdt>
        <w:sdtPr>
          <w:rPr>
            <w:rFonts w:asciiTheme="minorHAnsi" w:hAnsiTheme="minorHAnsi" w:cstheme="minorHAnsi"/>
            <w:lang w:eastAsia="fr-FR"/>
          </w:rPr>
          <w:id w:val="729890210"/>
          <w:placeholder>
            <w:docPart w:val="91A533DFDB7D4D249596281976C55B8F"/>
          </w:placeholder>
          <w:showingPlcHdr/>
          <w:date w:fullDate="2022-05-03T00:00:00Z">
            <w:dateFormat w:val="dd/MM/yyyy"/>
            <w:lid w:val="fr-FR"/>
            <w:storeMappedDataAs w:val="dateTime"/>
            <w:calendar w:val="gregorian"/>
          </w:date>
        </w:sdtPr>
        <w:sdtContent>
          <w:r w:rsidR="0029737B" w:rsidRPr="007E0C0F">
            <w:rPr>
              <w:rStyle w:val="Textedelespacerserv"/>
            </w:rPr>
            <w:t>Cliquez ou appuyez ici pour entrer une date.</w:t>
          </w:r>
        </w:sdtContent>
      </w:sdt>
    </w:p>
    <w:p w14:paraId="5F7997EF" w14:textId="77777777" w:rsidR="00901822" w:rsidRPr="00E37021" w:rsidRDefault="00901822" w:rsidP="00901822">
      <w:pPr>
        <w:rPr>
          <w:rFonts w:asciiTheme="minorHAnsi" w:hAnsiTheme="minorHAnsi" w:cstheme="minorHAnsi"/>
          <w:lang w:eastAsia="fr-FR"/>
        </w:rPr>
      </w:pPr>
      <w:r w:rsidRPr="00E37021">
        <w:rPr>
          <w:rFonts w:asciiTheme="minorHAnsi" w:hAnsiTheme="minorHAnsi" w:cstheme="minorHAnsi"/>
          <w:lang w:eastAsia="fr-FR"/>
        </w:rPr>
        <w:t>Signature :</w:t>
      </w:r>
      <w:r>
        <w:rPr>
          <w:rFonts w:asciiTheme="minorHAnsi" w:hAnsiTheme="minorHAnsi" w:cstheme="minorHAnsi"/>
          <w:lang w:eastAsia="fr-FR"/>
        </w:rPr>
        <w:t xml:space="preserve"> </w:t>
      </w:r>
    </w:p>
    <w:p w14:paraId="56C68750" w14:textId="77777777" w:rsidR="00901822" w:rsidRDefault="00901822" w:rsidP="00901822">
      <w:pPr>
        <w:rPr>
          <w:noProof/>
        </w:rPr>
      </w:pPr>
    </w:p>
    <w:p w14:paraId="1941D996" w14:textId="77777777" w:rsidR="00901822" w:rsidRDefault="00901822" w:rsidP="00901822">
      <w:pPr>
        <w:rPr>
          <w:noProof/>
        </w:rPr>
      </w:pPr>
    </w:p>
    <w:p w14:paraId="0E451AF3" w14:textId="77777777" w:rsidR="00901822" w:rsidRDefault="00901822" w:rsidP="00901822">
      <w:pPr>
        <w:rPr>
          <w:noProof/>
        </w:rPr>
      </w:pPr>
    </w:p>
    <w:p w14:paraId="0C278C63" w14:textId="77777777" w:rsidR="00901822" w:rsidRDefault="00901822" w:rsidP="00901822">
      <w:pPr>
        <w:rPr>
          <w:noProof/>
        </w:rPr>
      </w:pPr>
    </w:p>
    <w:p w14:paraId="6441569A" w14:textId="77777777" w:rsidR="00901822" w:rsidRDefault="00901822" w:rsidP="00901822">
      <w:pPr>
        <w:rPr>
          <w:noProof/>
        </w:rPr>
      </w:pPr>
    </w:p>
    <w:p w14:paraId="39A44B54" w14:textId="77777777" w:rsidR="00901822" w:rsidRDefault="00901822" w:rsidP="00901822">
      <w:pPr>
        <w:rPr>
          <w:noProof/>
        </w:rPr>
      </w:pPr>
    </w:p>
    <w:p w14:paraId="6EEAB93E" w14:textId="77777777" w:rsidR="00901822" w:rsidRDefault="00901822" w:rsidP="00901822">
      <w:pPr>
        <w:rPr>
          <w:noProof/>
        </w:rPr>
      </w:pPr>
    </w:p>
    <w:p w14:paraId="3DD176A9" w14:textId="77777777" w:rsidR="00901822" w:rsidRDefault="00901822" w:rsidP="00901822">
      <w:pPr>
        <w:rPr>
          <w:noProof/>
        </w:rPr>
      </w:pPr>
    </w:p>
    <w:p w14:paraId="27C2040B" w14:textId="77777777" w:rsidR="00901822" w:rsidRDefault="00901822" w:rsidP="00901822">
      <w:pPr>
        <w:rPr>
          <w:noProof/>
        </w:rPr>
      </w:pPr>
    </w:p>
    <w:p w14:paraId="5921DAE2" w14:textId="77777777" w:rsidR="00901822" w:rsidRDefault="00901822" w:rsidP="00901822">
      <w:pPr>
        <w:rPr>
          <w:noProof/>
        </w:rPr>
      </w:pPr>
    </w:p>
    <w:p w14:paraId="02D6F57C" w14:textId="77777777" w:rsidR="00901822" w:rsidRDefault="00901822" w:rsidP="00901822">
      <w:pPr>
        <w:rPr>
          <w:noProof/>
        </w:rPr>
      </w:pPr>
    </w:p>
    <w:p w14:paraId="0B94404F" w14:textId="77777777" w:rsidR="00901822" w:rsidRDefault="00901822" w:rsidP="00901822">
      <w:pPr>
        <w:rPr>
          <w:noProof/>
        </w:rPr>
      </w:pPr>
    </w:p>
    <w:p w14:paraId="5173DB43" w14:textId="77777777" w:rsidR="00901822" w:rsidRDefault="00901822" w:rsidP="00901822">
      <w:pPr>
        <w:rPr>
          <w:noProof/>
        </w:rPr>
      </w:pPr>
    </w:p>
    <w:p w14:paraId="64AF6B86" w14:textId="77777777" w:rsidR="00901822" w:rsidRDefault="00901822" w:rsidP="00901822">
      <w:pPr>
        <w:rPr>
          <w:noProof/>
        </w:rPr>
      </w:pPr>
    </w:p>
    <w:p w14:paraId="38BCEE90" w14:textId="77777777" w:rsidR="00901822" w:rsidRDefault="00901822" w:rsidP="00901822">
      <w:pPr>
        <w:rPr>
          <w:noProof/>
        </w:rPr>
      </w:pPr>
    </w:p>
    <w:p w14:paraId="6DBCA7F3" w14:textId="77777777" w:rsidR="000929DC" w:rsidRDefault="000929DC"/>
    <w:sectPr w:rsidR="000929DC" w:rsidSect="00E37021">
      <w:headerReference w:type="default" r:id="rId5"/>
      <w:footerReference w:type="default" r:id="rId6"/>
      <w:pgSz w:w="11906" w:h="16838"/>
      <w:pgMar w:top="1843" w:right="1134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er Light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AEFF" w14:textId="77777777" w:rsidR="00B153D1" w:rsidRPr="00E37021" w:rsidRDefault="0029737B" w:rsidP="00B153D1">
    <w:pPr>
      <w:shd w:val="clear" w:color="auto" w:fill="FFFFFF"/>
      <w:spacing w:after="150" w:line="240" w:lineRule="auto"/>
      <w:jc w:val="both"/>
      <w:rPr>
        <w:rFonts w:asciiTheme="minorHAnsi" w:eastAsia="Times New Roman" w:hAnsiTheme="minorHAnsi" w:cstheme="minorHAnsi"/>
        <w:i/>
        <w:color w:val="303030"/>
        <w:sz w:val="18"/>
        <w:szCs w:val="18"/>
        <w:lang w:eastAsia="fr-FR"/>
      </w:rPr>
    </w:pPr>
    <w:r w:rsidRPr="00E37021">
      <w:rPr>
        <w:rFonts w:asciiTheme="minorHAnsi" w:eastAsia="Times New Roman" w:hAnsiTheme="minorHAnsi" w:cstheme="minorHAnsi"/>
        <w:i/>
        <w:color w:val="303030"/>
        <w:sz w:val="18"/>
        <w:szCs w:val="18"/>
        <w:lang w:eastAsia="fr-FR"/>
      </w:rPr>
      <w:t>Délais et voies de recours</w:t>
    </w:r>
    <w:r w:rsidRPr="00E37021">
      <w:rPr>
        <w:rFonts w:asciiTheme="minorHAnsi" w:eastAsia="Times New Roman" w:hAnsiTheme="minorHAnsi" w:cstheme="minorHAnsi"/>
        <w:i/>
        <w:color w:val="303030"/>
        <w:sz w:val="18"/>
        <w:szCs w:val="18"/>
        <w:lang w:eastAsia="fr-FR"/>
      </w:rPr>
      <w:t xml:space="preserve"> </w:t>
    </w:r>
    <w:r w:rsidRPr="00E37021">
      <w:rPr>
        <w:rFonts w:asciiTheme="minorHAnsi" w:eastAsia="Times New Roman" w:hAnsiTheme="minorHAnsi" w:cstheme="minorHAnsi"/>
        <w:i/>
        <w:color w:val="303030"/>
        <w:sz w:val="18"/>
        <w:szCs w:val="18"/>
        <w:lang w:eastAsia="fr-FR"/>
      </w:rPr>
      <w:t xml:space="preserve">: conformément aux dispositions du code de justice administrative, la présente décision peut être déférée devant la </w:t>
    </w:r>
    <w:r w:rsidRPr="00E37021">
      <w:rPr>
        <w:rFonts w:asciiTheme="minorHAnsi" w:eastAsia="Times New Roman" w:hAnsiTheme="minorHAnsi" w:cstheme="minorHAnsi"/>
        <w:i/>
        <w:color w:val="303030"/>
        <w:sz w:val="18"/>
        <w:szCs w:val="18"/>
        <w:lang w:eastAsia="fr-FR"/>
      </w:rPr>
      <w:t>juridiction administrative, dans un délai de deux mois qui commence à courir à compter du jour de son affichage en mairie et de son envoi en préfecture.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906E" w14:textId="77777777" w:rsidR="00E37021" w:rsidRDefault="0029737B">
    <w:pPr>
      <w:pStyle w:val="En-tte"/>
    </w:pPr>
    <w:r>
      <w:rPr>
        <w:rFonts w:ascii="Arial" w:hAnsi="Arial"/>
        <w:caps/>
        <w:noProof/>
      </w:rPr>
      <w:drawing>
        <wp:anchor distT="0" distB="0" distL="114300" distR="114300" simplePos="0" relativeHeight="251659264" behindDoc="0" locked="0" layoutInCell="1" allowOverlap="1" wp14:anchorId="3C32CF7E" wp14:editId="044EF702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3007995" cy="1171575"/>
          <wp:effectExtent l="0" t="0" r="1905" b="9525"/>
          <wp:wrapThrough wrapText="bothSides">
            <wp:wrapPolygon edited="0">
              <wp:start x="0" y="0"/>
              <wp:lineTo x="0" y="21424"/>
              <wp:lineTo x="21477" y="21424"/>
              <wp:lineTo x="21477" y="0"/>
              <wp:lineTo x="0" y="0"/>
            </wp:wrapPolygon>
          </wp:wrapThrough>
          <wp:docPr id="12" name="Image 12" descr="Y:\06 - Communication\Logo Sèvrem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6 - Communication\Logo Sèvremon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85D34"/>
    <w:multiLevelType w:val="hybridMultilevel"/>
    <w:tmpl w:val="5A141C62"/>
    <w:lvl w:ilvl="0" w:tplc="3538EFE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22"/>
    <w:rsid w:val="000929DC"/>
    <w:rsid w:val="0029737B"/>
    <w:rsid w:val="00305DA2"/>
    <w:rsid w:val="0090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96D8"/>
  <w15:chartTrackingRefBased/>
  <w15:docId w15:val="{0C141146-27D7-4F94-AFD8-A545CC1B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822"/>
    <w:pPr>
      <w:spacing w:after="0" w:line="360" w:lineRule="auto"/>
    </w:pPr>
    <w:rPr>
      <w:rFonts w:ascii="Archer Light" w:hAnsi="Archer Light" w:cs="Times New Roman"/>
      <w:szCs w:val="40"/>
    </w:rPr>
  </w:style>
  <w:style w:type="paragraph" w:styleId="Titre2">
    <w:name w:val="heading 2"/>
    <w:basedOn w:val="Normal"/>
    <w:next w:val="Normal"/>
    <w:link w:val="Titre2Car"/>
    <w:unhideWhenUsed/>
    <w:qFormat/>
    <w:rsid w:val="00901822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01822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182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822"/>
    <w:rPr>
      <w:rFonts w:ascii="Archer Light" w:hAnsi="Archer Light" w:cs="Times New Roman"/>
      <w:szCs w:val="40"/>
    </w:rPr>
  </w:style>
  <w:style w:type="paragraph" w:styleId="Paragraphedeliste">
    <w:name w:val="List Paragraph"/>
    <w:basedOn w:val="Normal"/>
    <w:uiPriority w:val="34"/>
    <w:qFormat/>
    <w:rsid w:val="0090182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05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F0ECADE904C9B92BF0921C2B00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58E0B-415A-44D3-B6FC-A2E7B8C3292B}"/>
      </w:docPartPr>
      <w:docPartBody>
        <w:p w:rsidR="00000000" w:rsidRDefault="00444909" w:rsidP="00444909">
          <w:pPr>
            <w:pStyle w:val="741F0ECADE904C9B92BF0921C2B000C8"/>
          </w:pPr>
          <w:r w:rsidRPr="007E0C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A533DFDB7D4D249596281976C55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1679D-0DC2-46A9-91BA-E11BBC21DF3C}"/>
      </w:docPartPr>
      <w:docPartBody>
        <w:p w:rsidR="00000000" w:rsidRDefault="00444909" w:rsidP="00444909">
          <w:pPr>
            <w:pStyle w:val="91A533DFDB7D4D249596281976C55B8F"/>
          </w:pPr>
          <w:r w:rsidRPr="007E0C0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F75AE5A6E6B4FFE894DCCC56B4CB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CFB2F-5C6D-4D99-ADF0-31491B8E5167}"/>
      </w:docPartPr>
      <w:docPartBody>
        <w:p w:rsidR="00000000" w:rsidRDefault="00444909" w:rsidP="00444909">
          <w:pPr>
            <w:pStyle w:val="CF75AE5A6E6B4FFE894DCCC56B4CBAE0"/>
          </w:pPr>
          <w:r w:rsidRPr="007E0C0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E699B3EF6849FCBC5B953E4C892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68FC7-B474-4883-812E-5F49B622BC82}"/>
      </w:docPartPr>
      <w:docPartBody>
        <w:p w:rsidR="00000000" w:rsidRDefault="00444909" w:rsidP="00444909">
          <w:pPr>
            <w:pStyle w:val="A8E699B3EF6849FCBC5B953E4C892B69"/>
          </w:pPr>
          <w:r w:rsidRPr="007E0C0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er Light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09"/>
    <w:rsid w:val="0044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4909"/>
    <w:rPr>
      <w:color w:val="808080"/>
    </w:rPr>
  </w:style>
  <w:style w:type="paragraph" w:customStyle="1" w:styleId="AF7BC5E945D642BB8733B80B95622854">
    <w:name w:val="AF7BC5E945D642BB8733B80B95622854"/>
    <w:rsid w:val="00444909"/>
  </w:style>
  <w:style w:type="paragraph" w:customStyle="1" w:styleId="515514E5FB3E47BBABCFAC1804222DDA">
    <w:name w:val="515514E5FB3E47BBABCFAC1804222DDA"/>
    <w:rsid w:val="00444909"/>
  </w:style>
  <w:style w:type="paragraph" w:customStyle="1" w:styleId="62538B0B857B46389517C1E85FA4A1B5">
    <w:name w:val="62538B0B857B46389517C1E85FA4A1B5"/>
    <w:rsid w:val="00444909"/>
  </w:style>
  <w:style w:type="paragraph" w:customStyle="1" w:styleId="F160CFD9C8974FE29EE920E55B42F501">
    <w:name w:val="F160CFD9C8974FE29EE920E55B42F501"/>
    <w:rsid w:val="00444909"/>
  </w:style>
  <w:style w:type="paragraph" w:customStyle="1" w:styleId="741F0ECADE904C9B92BF0921C2B000C8">
    <w:name w:val="741F0ECADE904C9B92BF0921C2B000C8"/>
    <w:rsid w:val="00444909"/>
  </w:style>
  <w:style w:type="paragraph" w:customStyle="1" w:styleId="91A533DFDB7D4D249596281976C55B8F">
    <w:name w:val="91A533DFDB7D4D249596281976C55B8F"/>
    <w:rsid w:val="00444909"/>
  </w:style>
  <w:style w:type="paragraph" w:customStyle="1" w:styleId="A935A0BF8A61452BB6FCD456E96147F6">
    <w:name w:val="A935A0BF8A61452BB6FCD456E96147F6"/>
    <w:rsid w:val="00444909"/>
  </w:style>
  <w:style w:type="paragraph" w:customStyle="1" w:styleId="DB09035A5DCC4C8194A7EFB96ADE5D71">
    <w:name w:val="DB09035A5DCC4C8194A7EFB96ADE5D71"/>
    <w:rsid w:val="00444909"/>
  </w:style>
  <w:style w:type="paragraph" w:customStyle="1" w:styleId="E71F782CF6F74D8D80208D84FF4D6261">
    <w:name w:val="E71F782CF6F74D8D80208D84FF4D6261"/>
    <w:rsid w:val="00444909"/>
  </w:style>
  <w:style w:type="paragraph" w:customStyle="1" w:styleId="CF75AE5A6E6B4FFE894DCCC56B4CBAE0">
    <w:name w:val="CF75AE5A6E6B4FFE894DCCC56B4CBAE0"/>
    <w:rsid w:val="00444909"/>
  </w:style>
  <w:style w:type="paragraph" w:customStyle="1" w:styleId="A8E699B3EF6849FCBC5B953E4C892B69">
    <w:name w:val="A8E699B3EF6849FCBC5B953E4C892B69"/>
    <w:rsid w:val="00444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Aurélia COGNY</dc:creator>
  <cp:keywords/>
  <dc:description/>
  <cp:lastModifiedBy>Aurélia COGNY</cp:lastModifiedBy>
  <cp:revision>1</cp:revision>
  <dcterms:created xsi:type="dcterms:W3CDTF">2022-09-26T14:25:00Z</dcterms:created>
  <dcterms:modified xsi:type="dcterms:W3CDTF">2022-09-26T14:37:00Z</dcterms:modified>
</cp:coreProperties>
</file>